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3C" w:rsidRPr="00E9053C" w:rsidRDefault="00E9053C" w:rsidP="00E9053C">
      <w:pPr>
        <w:jc w:val="center"/>
        <w:rPr>
          <w:b/>
        </w:rPr>
      </w:pPr>
      <w:r w:rsidRPr="00E9053C">
        <w:rPr>
          <w:b/>
        </w:rPr>
        <w:t>Список документов на участие в конкурсе для работников ФГБОУ ВО СГМУ (г. Архангельск) Минздрава России</w:t>
      </w:r>
    </w:p>
    <w:p w:rsidR="00E9053C" w:rsidRDefault="00E9053C" w:rsidP="00E9053C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6"/>
          <w:szCs w:val="26"/>
        </w:rPr>
      </w:pPr>
    </w:p>
    <w:p w:rsidR="00E9053C" w:rsidRPr="00093088" w:rsidRDefault="00E9053C" w:rsidP="00E9053C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- Заявление; </w:t>
      </w:r>
    </w:p>
    <w:p w:rsidR="00E9053C" w:rsidRPr="00093088" w:rsidRDefault="00E9053C" w:rsidP="00E9053C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- Выписка из протокола заседания кафедры о рекомендации претендента (или не рекомендации) на должность с указанием срока заключения трудового договора (в случае выдвижение претендента кафедрой);</w:t>
      </w:r>
    </w:p>
    <w:p w:rsidR="00E9053C" w:rsidRPr="00093088" w:rsidRDefault="00E9053C" w:rsidP="00E9053C">
      <w:pPr>
        <w:pStyle w:val="a3"/>
        <w:widowControl w:val="0"/>
        <w:tabs>
          <w:tab w:val="left" w:pos="709"/>
          <w:tab w:val="left" w:pos="851"/>
          <w:tab w:val="left" w:pos="993"/>
        </w:tabs>
        <w:spacing w:line="360" w:lineRule="auto"/>
        <w:ind w:left="0" w:firstLine="709"/>
        <w:contextualSpacing w:val="0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-</w:t>
      </w:r>
      <w:r w:rsidRPr="00093088">
        <w:rPr>
          <w:sz w:val="23"/>
          <w:szCs w:val="23"/>
        </w:rPr>
        <w:t> </w:t>
      </w:r>
      <w:r w:rsidRPr="00093088">
        <w:rPr>
          <w:bCs/>
          <w:kern w:val="32"/>
          <w:sz w:val="23"/>
          <w:szCs w:val="23"/>
        </w:rPr>
        <w:t xml:space="preserve">Копии документов, подтверждающих соответствие претендента квалификационным требованиям для занятия соответствующей должности;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- Копии документов о повышении квалификации или профессиональной переподготовке за последние три года (при наличии).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Обязательное предоставление документов о повышении квалификации по дополнительным профессиональным программам: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а) по профилю педагогической деятельности (профессиональная направленность или педагогика) – 1 раз в 3 года;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б) обучение по информационно-коммуникативным технологиям – 1 раз в 5 лет;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в) обучение практическим навыкам оказания первой помощи – 1 раз в 5 лет;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г) подготовка педагогическим подходам, методам обучения и воспитания обучающихся с ограниченными возможностями здоровья (инклюзив) – 1 раз в 5 лет.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- Отчет о работе за отчетный период, подписанный руководителем структурного подразделения Университета, а также мотивированное заключение (характеристика) кафедры, подписанное </w:t>
      </w:r>
      <w:r w:rsidR="00184F2C" w:rsidRPr="00093088">
        <w:rPr>
          <w:bCs/>
          <w:kern w:val="32"/>
          <w:sz w:val="23"/>
          <w:szCs w:val="23"/>
        </w:rPr>
        <w:t>руководителем структурного подразделения</w:t>
      </w:r>
      <w:r w:rsidR="00184F2C">
        <w:rPr>
          <w:bCs/>
          <w:kern w:val="32"/>
          <w:sz w:val="23"/>
          <w:szCs w:val="23"/>
        </w:rPr>
        <w:t>.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- Документы, подтверждающие отсутствие ограничений на занятие трудовой деятельностью в сфере образования: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а)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б) заключение об отсутствии медицинских противопоказаний для занятий педагогической деятельностью, выданное не ранее одного года до даты проведения </w:t>
      </w:r>
      <w:r w:rsidR="00184F2C">
        <w:rPr>
          <w:bCs/>
          <w:kern w:val="32"/>
          <w:sz w:val="23"/>
          <w:szCs w:val="23"/>
        </w:rPr>
        <w:t>конкурса</w:t>
      </w:r>
      <w:r w:rsidRPr="00093088">
        <w:rPr>
          <w:bCs/>
          <w:kern w:val="32"/>
          <w:sz w:val="23"/>
          <w:szCs w:val="23"/>
        </w:rPr>
        <w:t xml:space="preserve">; </w:t>
      </w:r>
    </w:p>
    <w:p w:rsidR="00E9053C" w:rsidRP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в) психиатрическое освидетельствование, выданное не ранее пяти лет до даты проведения </w:t>
      </w:r>
      <w:r w:rsidR="00184F2C">
        <w:rPr>
          <w:bCs/>
          <w:kern w:val="32"/>
          <w:sz w:val="23"/>
          <w:szCs w:val="23"/>
        </w:rPr>
        <w:t>конкурса</w:t>
      </w:r>
      <w:r w:rsidRPr="00093088">
        <w:rPr>
          <w:bCs/>
          <w:kern w:val="32"/>
          <w:sz w:val="23"/>
          <w:szCs w:val="23"/>
        </w:rPr>
        <w:t>;</w:t>
      </w:r>
    </w:p>
    <w:p w:rsidR="00E9053C" w:rsidRPr="00093088" w:rsidRDefault="00E9053C" w:rsidP="00E9053C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 xml:space="preserve">- Справку о работе с основного места работы или заверенную копию трудовой книжки/сведения о трудовой деятельности работника (электронную трудовую книжку) (для совместителей) для подтверждения педагогического стажа; </w:t>
      </w:r>
    </w:p>
    <w:p w:rsidR="00093088" w:rsidRDefault="00E9053C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3"/>
          <w:szCs w:val="23"/>
        </w:rPr>
      </w:pPr>
      <w:r w:rsidRPr="00093088">
        <w:rPr>
          <w:bCs/>
          <w:kern w:val="32"/>
          <w:sz w:val="23"/>
          <w:szCs w:val="23"/>
        </w:rPr>
        <w:t>- Иные документы на усмотрение претендента.</w:t>
      </w:r>
    </w:p>
    <w:p w:rsidR="00093088" w:rsidRDefault="00093088">
      <w:pPr>
        <w:spacing w:after="160" w:line="259" w:lineRule="auto"/>
        <w:rPr>
          <w:bCs/>
          <w:kern w:val="32"/>
          <w:sz w:val="23"/>
          <w:szCs w:val="23"/>
        </w:rPr>
      </w:pPr>
      <w:r>
        <w:rPr>
          <w:bCs/>
          <w:kern w:val="32"/>
          <w:sz w:val="23"/>
          <w:szCs w:val="23"/>
        </w:rPr>
        <w:br w:type="page"/>
      </w:r>
    </w:p>
    <w:p w:rsidR="004E0FA9" w:rsidRPr="00E9053C" w:rsidRDefault="004E0FA9" w:rsidP="004E0FA9">
      <w:pPr>
        <w:jc w:val="center"/>
        <w:rPr>
          <w:b/>
        </w:rPr>
      </w:pPr>
      <w:r w:rsidRPr="00E9053C">
        <w:rPr>
          <w:b/>
        </w:rPr>
        <w:lastRenderedPageBreak/>
        <w:t xml:space="preserve">Список документов на участие в конкурсе для </w:t>
      </w:r>
      <w:r>
        <w:rPr>
          <w:b/>
        </w:rPr>
        <w:t xml:space="preserve">претендентов, не являющихся работниками </w:t>
      </w:r>
      <w:r w:rsidRPr="00E9053C">
        <w:rPr>
          <w:b/>
        </w:rPr>
        <w:t>ФГБОУ ВО СГМУ (г. Архангельск) Минздрава России</w:t>
      </w:r>
    </w:p>
    <w:p w:rsidR="004E0FA9" w:rsidRPr="00093088" w:rsidRDefault="004E0FA9" w:rsidP="00E9053C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0"/>
          <w:szCs w:val="20"/>
        </w:rPr>
      </w:pP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/>
        <w:jc w:val="both"/>
        <w:rPr>
          <w:bCs/>
          <w:kern w:val="32"/>
          <w:sz w:val="22"/>
          <w:szCs w:val="22"/>
        </w:rPr>
      </w:pPr>
      <w:r w:rsidRPr="004E0FA9">
        <w:rPr>
          <w:bCs/>
          <w:kern w:val="32"/>
        </w:rPr>
        <w:tab/>
      </w:r>
      <w:r w:rsidRPr="002A04AF">
        <w:rPr>
          <w:bCs/>
          <w:kern w:val="32"/>
          <w:sz w:val="22"/>
          <w:szCs w:val="22"/>
        </w:rPr>
        <w:t>- Заявление;</w:t>
      </w:r>
    </w:p>
    <w:p w:rsidR="004E0FA9" w:rsidRPr="002A04AF" w:rsidRDefault="004E0FA9" w:rsidP="004E0FA9">
      <w:pPr>
        <w:pStyle w:val="a3"/>
        <w:widowControl w:val="0"/>
        <w:tabs>
          <w:tab w:val="left" w:pos="709"/>
          <w:tab w:val="left" w:pos="851"/>
          <w:tab w:val="left" w:pos="993"/>
        </w:tabs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-</w:t>
      </w:r>
      <w:r w:rsidRPr="002A04AF">
        <w:rPr>
          <w:sz w:val="22"/>
          <w:szCs w:val="22"/>
        </w:rPr>
        <w:t> </w:t>
      </w:r>
      <w:r w:rsidRPr="002A04AF">
        <w:rPr>
          <w:bCs/>
          <w:kern w:val="32"/>
          <w:sz w:val="22"/>
          <w:szCs w:val="22"/>
        </w:rPr>
        <w:t>Копии документов, подтверждающих соответствие претендента квалификационным требованиям для занятия соответствующей должности</w:t>
      </w:r>
      <w:r w:rsidR="00DD0CC0">
        <w:rPr>
          <w:bCs/>
          <w:kern w:val="32"/>
          <w:sz w:val="22"/>
          <w:szCs w:val="22"/>
        </w:rPr>
        <w:t xml:space="preserve"> </w:t>
      </w:r>
      <w:r w:rsidR="00DD0CC0" w:rsidRPr="002A04AF">
        <w:rPr>
          <w:bCs/>
          <w:kern w:val="32"/>
          <w:sz w:val="22"/>
          <w:szCs w:val="22"/>
        </w:rPr>
        <w:t>(с предъявлением оригиналов указанных документов или их нотариально заверенных копий)</w:t>
      </w:r>
      <w:r w:rsidRPr="002A04AF">
        <w:rPr>
          <w:bCs/>
          <w:kern w:val="32"/>
          <w:sz w:val="22"/>
          <w:szCs w:val="22"/>
        </w:rPr>
        <w:t xml:space="preserve">; </w:t>
      </w:r>
    </w:p>
    <w:p w:rsidR="004E0FA9" w:rsidRPr="002A04AF" w:rsidRDefault="004E0FA9" w:rsidP="004E0FA9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Копии документов об образовании и квалификации (бакалавриат, специалитет, магистратура, аспирантура, ординатура, профессиональная переподготовка и иное);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Копии документов </w:t>
      </w:r>
      <w:r w:rsidRPr="002A04AF">
        <w:rPr>
          <w:sz w:val="22"/>
          <w:szCs w:val="22"/>
        </w:rPr>
        <w:t xml:space="preserve">о присуждении ученой степени и о присвоении ученого звания </w:t>
      </w:r>
      <w:r w:rsidRPr="002A04AF">
        <w:rPr>
          <w:bCs/>
          <w:kern w:val="32"/>
          <w:sz w:val="22"/>
          <w:szCs w:val="22"/>
        </w:rPr>
        <w:t>(при наличии)</w:t>
      </w:r>
      <w:r w:rsidR="002A04AF" w:rsidRPr="002A04AF">
        <w:rPr>
          <w:bCs/>
          <w:kern w:val="32"/>
          <w:sz w:val="22"/>
          <w:szCs w:val="22"/>
        </w:rPr>
        <w:t xml:space="preserve"> (с предъявлением оригиналов указанных документов или их нотариально заверенных копий)</w:t>
      </w:r>
      <w:r w:rsidRPr="002A04AF">
        <w:rPr>
          <w:bCs/>
          <w:kern w:val="32"/>
          <w:sz w:val="22"/>
          <w:szCs w:val="22"/>
        </w:rPr>
        <w:t>;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Копии документов о повышении квалификации или профессиональной переподготовке за последние три года (при наличии).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Обязательное предоставление документов о повышении квалификации по дополнительным профессиональным программам: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а) по профилю педагогической деятельности (профессиональная направленность или педагогика) – 1 раз в 3 года;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б) обучение по информационно-коммуникативным технологиям – 1 раз в 5 лет;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в) обучение практическим навыкам оказания первой помощи – 1 раз в 5 лет;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г) подготовка педагогическим подходам, методам обучения и воспитания обучающихся с ограниченными возможностями здоровья (инклюзив) – 1 раз в 5 лет.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- Список научных и учебно-методических работ за всю трудовую деятельность, заверенный по основному месту работы;</w:t>
      </w:r>
    </w:p>
    <w:p w:rsidR="004E0FA9" w:rsidRPr="002A04AF" w:rsidRDefault="004E0FA9" w:rsidP="004E0FA9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Документы, подтверждающие допуск к профессиональной деятельности по медицинской или фармацевтической специальности (при наличии); </w:t>
      </w:r>
    </w:p>
    <w:p w:rsidR="004E0FA9" w:rsidRPr="002A04AF" w:rsidRDefault="004E0FA9" w:rsidP="004E0FA9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Заверенную копию трудовой книжки или сведения о трудовой деятельности работника (электронную трудовую книжку), а также справку о работе с основного места работы (для совместителей) для подтверждения педагогического стажа; </w:t>
      </w:r>
    </w:p>
    <w:p w:rsidR="004E0FA9" w:rsidRPr="002A04AF" w:rsidRDefault="004E0FA9" w:rsidP="004E0FA9">
      <w:pPr>
        <w:pStyle w:val="a3"/>
        <w:widowControl w:val="0"/>
        <w:spacing w:line="360" w:lineRule="auto"/>
        <w:ind w:left="0" w:firstLine="709"/>
        <w:contextualSpacing w:val="0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Заключение кафедры о проведении пробной лекции или другого учебного занятия (при наличии);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Документы, подтверждающие отсутствие ограничений на занятие трудовой деятельностью в сфере образования: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а)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б) заключение об отсутствии медицинских противопоказаний для занятий педагогической деятельностью, выданное не ранее одного года до даты проведения </w:t>
      </w:r>
      <w:r w:rsidR="00434348">
        <w:rPr>
          <w:bCs/>
          <w:kern w:val="32"/>
          <w:sz w:val="22"/>
          <w:szCs w:val="22"/>
        </w:rPr>
        <w:t>конку</w:t>
      </w:r>
      <w:bookmarkStart w:id="0" w:name="_GoBack"/>
      <w:bookmarkEnd w:id="0"/>
      <w:r w:rsidR="00434348">
        <w:rPr>
          <w:bCs/>
          <w:kern w:val="32"/>
          <w:sz w:val="22"/>
          <w:szCs w:val="22"/>
        </w:rPr>
        <w:t>рса</w:t>
      </w:r>
      <w:r w:rsidRPr="002A04AF">
        <w:rPr>
          <w:bCs/>
          <w:kern w:val="32"/>
          <w:sz w:val="22"/>
          <w:szCs w:val="22"/>
        </w:rPr>
        <w:t xml:space="preserve">; 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в) психиатрическое освидетельствование, выданное не ранее пяти лет до даты проведения </w:t>
      </w:r>
      <w:r w:rsidR="00434348">
        <w:rPr>
          <w:bCs/>
          <w:kern w:val="32"/>
          <w:sz w:val="22"/>
          <w:szCs w:val="22"/>
        </w:rPr>
        <w:t>конкурса</w:t>
      </w:r>
      <w:r w:rsidRPr="002A04AF">
        <w:rPr>
          <w:bCs/>
          <w:kern w:val="32"/>
          <w:sz w:val="22"/>
          <w:szCs w:val="22"/>
        </w:rPr>
        <w:t>;</w:t>
      </w:r>
    </w:p>
    <w:p w:rsidR="004E0FA9" w:rsidRPr="002A04AF" w:rsidRDefault="004E0FA9" w:rsidP="004E0FA9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 xml:space="preserve">- Согласие на обработку персональных данных субъекта, не являющегося работником Университета; </w:t>
      </w:r>
    </w:p>
    <w:p w:rsidR="00E9053C" w:rsidRPr="002A04AF" w:rsidRDefault="004E0FA9" w:rsidP="00093088">
      <w:pPr>
        <w:pStyle w:val="a3"/>
        <w:widowControl w:val="0"/>
        <w:shd w:val="clear" w:color="auto" w:fill="FFFFFF"/>
        <w:spacing w:line="360" w:lineRule="auto"/>
        <w:ind w:left="0" w:firstLine="709"/>
        <w:jc w:val="both"/>
        <w:rPr>
          <w:bCs/>
          <w:kern w:val="32"/>
          <w:sz w:val="22"/>
          <w:szCs w:val="22"/>
        </w:rPr>
      </w:pPr>
      <w:r w:rsidRPr="002A04AF">
        <w:rPr>
          <w:bCs/>
          <w:kern w:val="32"/>
          <w:sz w:val="22"/>
          <w:szCs w:val="22"/>
        </w:rPr>
        <w:t>- Иные документы на усмотрение претендента.</w:t>
      </w:r>
    </w:p>
    <w:sectPr w:rsidR="00E9053C" w:rsidRPr="002A04AF" w:rsidSect="00093088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16"/>
    <w:rsid w:val="00093088"/>
    <w:rsid w:val="00184F2C"/>
    <w:rsid w:val="002A04AF"/>
    <w:rsid w:val="00434348"/>
    <w:rsid w:val="004E0FA9"/>
    <w:rsid w:val="006710EB"/>
    <w:rsid w:val="006A2316"/>
    <w:rsid w:val="00DD0CC0"/>
    <w:rsid w:val="00E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E1D6"/>
  <w15:chartTrackingRefBased/>
  <w15:docId w15:val="{5816ABF8-C2E2-4BD5-B195-9AC45D49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Михашина</dc:creator>
  <cp:keywords/>
  <dc:description/>
  <cp:lastModifiedBy>Марина Анатольевна Михашина</cp:lastModifiedBy>
  <cp:revision>12</cp:revision>
  <dcterms:created xsi:type="dcterms:W3CDTF">2025-11-01T12:36:00Z</dcterms:created>
  <dcterms:modified xsi:type="dcterms:W3CDTF">2025-11-18T09:49:00Z</dcterms:modified>
</cp:coreProperties>
</file>